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1F" w:rsidRDefault="008F23A3">
      <w:r>
        <w:t xml:space="preserve"> </w:t>
      </w:r>
    </w:p>
    <w:p w:rsidR="008F23A3" w:rsidRDefault="008F23A3">
      <w:r>
        <w:rPr>
          <w:noProof/>
          <w:lang w:eastAsia="ru-RU"/>
        </w:rPr>
        <w:drawing>
          <wp:inline distT="0" distB="0" distL="0" distR="0">
            <wp:extent cx="5600700" cy="8667750"/>
            <wp:effectExtent l="0" t="0" r="0" b="0"/>
            <wp:docPr id="2" name="Рисунок 2" descr="C:\Users\User\Pictures\и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и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3A3" w:rsidRPr="00321C12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21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C12">
        <w:rPr>
          <w:rFonts w:ascii="Times New Roman" w:hAnsi="Times New Roman" w:cs="Times New Roman"/>
          <w:sz w:val="24"/>
          <w:szCs w:val="24"/>
        </w:rPr>
        <w:t xml:space="preserve"> воспитания, обучения и содержания воспитанника. Уведомление не требуется в случае расторжения договора по заявлению родителей (законных представителей) воспитанника. </w:t>
      </w:r>
    </w:p>
    <w:p w:rsidR="008F23A3" w:rsidRPr="00321C12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321C12">
        <w:rPr>
          <w:rFonts w:ascii="Times New Roman" w:hAnsi="Times New Roman" w:cs="Times New Roman"/>
          <w:sz w:val="24"/>
          <w:szCs w:val="24"/>
        </w:rPr>
        <w:t xml:space="preserve">2.5. В последний день посещения ребёнком Учреждения родителям (законным представителям) выдается медицинская карта ребенка (форма -026\у 2000). </w:t>
      </w:r>
    </w:p>
    <w:p w:rsidR="008F23A3" w:rsidRPr="00321C12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321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3A3" w:rsidRPr="00321C12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321C12">
        <w:rPr>
          <w:rFonts w:ascii="Times New Roman" w:hAnsi="Times New Roman" w:cs="Times New Roman"/>
          <w:sz w:val="24"/>
          <w:szCs w:val="24"/>
        </w:rPr>
        <w:t xml:space="preserve">3. Порядок и основания восстановления воспитанника в Учреждении </w:t>
      </w:r>
    </w:p>
    <w:p w:rsidR="008F23A3" w:rsidRPr="00321C12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321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3A3" w:rsidRPr="00321C12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321C12">
        <w:rPr>
          <w:rFonts w:ascii="Times New Roman" w:hAnsi="Times New Roman" w:cs="Times New Roman"/>
          <w:sz w:val="24"/>
          <w:szCs w:val="24"/>
        </w:rPr>
        <w:t xml:space="preserve">3.1. Восстановление воспитанника осуществляется по заявлению родителей (законных представителей) и оформляется приказом руководителя МДОБУ. </w:t>
      </w:r>
    </w:p>
    <w:p w:rsidR="008F23A3" w:rsidRPr="00321C12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321C12">
        <w:rPr>
          <w:rFonts w:ascii="Times New Roman" w:hAnsi="Times New Roman" w:cs="Times New Roman"/>
          <w:sz w:val="24"/>
          <w:szCs w:val="24"/>
        </w:rPr>
        <w:t xml:space="preserve">3.2. В восстановлении воспитанника в Муниципальное дошкольное образовательное бюджетное учреждение «Детский сад «Мальвина» </w:t>
      </w:r>
      <w:proofErr w:type="spellStart"/>
      <w:r w:rsidRPr="00321C1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21C1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21C12">
        <w:rPr>
          <w:rFonts w:ascii="Times New Roman" w:hAnsi="Times New Roman" w:cs="Times New Roman"/>
          <w:sz w:val="24"/>
          <w:szCs w:val="24"/>
        </w:rPr>
        <w:t>арабановка</w:t>
      </w:r>
      <w:proofErr w:type="spellEnd"/>
      <w:r w:rsidRPr="00321C12">
        <w:rPr>
          <w:rFonts w:ascii="Times New Roman" w:hAnsi="Times New Roman" w:cs="Times New Roman"/>
          <w:sz w:val="24"/>
          <w:szCs w:val="24"/>
        </w:rPr>
        <w:t xml:space="preserve">» может быть отказано только по причине отсутствия в Учреждении свободных мест, за исключением случаев, предусмотренных частями 5 и 6 настоящей статьи и статьей 88 настоящего Федерального закона. </w:t>
      </w:r>
    </w:p>
    <w:p w:rsidR="008F23A3" w:rsidRPr="00321C12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321C12">
        <w:rPr>
          <w:rFonts w:ascii="Times New Roman" w:hAnsi="Times New Roman" w:cs="Times New Roman"/>
          <w:sz w:val="24"/>
          <w:szCs w:val="24"/>
        </w:rPr>
        <w:t xml:space="preserve">3.3. В случае отсутствия мест в Муниципальное дошкольное образовательное бюджетное учреждение «Детский сад «Мальвина» с. </w:t>
      </w:r>
      <w:proofErr w:type="spellStart"/>
      <w:r w:rsidRPr="00321C12">
        <w:rPr>
          <w:rFonts w:ascii="Times New Roman" w:hAnsi="Times New Roman" w:cs="Times New Roman"/>
          <w:sz w:val="24"/>
          <w:szCs w:val="24"/>
        </w:rPr>
        <w:t>Барабановка</w:t>
      </w:r>
      <w:proofErr w:type="spellEnd"/>
      <w:r w:rsidRPr="00321C12">
        <w:rPr>
          <w:rFonts w:ascii="Times New Roman" w:hAnsi="Times New Roman" w:cs="Times New Roman"/>
          <w:sz w:val="24"/>
          <w:szCs w:val="24"/>
        </w:rPr>
        <w:t xml:space="preserve">» - родители (законные представители) </w:t>
      </w:r>
    </w:p>
    <w:p w:rsidR="008F23A3" w:rsidRPr="00321C12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321C12">
        <w:rPr>
          <w:rFonts w:ascii="Times New Roman" w:hAnsi="Times New Roman" w:cs="Times New Roman"/>
          <w:sz w:val="24"/>
          <w:szCs w:val="24"/>
        </w:rPr>
        <w:t xml:space="preserve">ребенка для решения вопроса о его устройстве в другую общеобразовательную организацию обращаются непосредственно в управление образования </w:t>
      </w:r>
      <w:proofErr w:type="spellStart"/>
      <w:r w:rsidRPr="00321C12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321C12">
        <w:rPr>
          <w:rFonts w:ascii="Times New Roman" w:hAnsi="Times New Roman" w:cs="Times New Roman"/>
          <w:sz w:val="24"/>
          <w:szCs w:val="24"/>
        </w:rPr>
        <w:t xml:space="preserve"> РОО, осуществляющего государственное управление в сфере образования, или орган местного самоуправления, осуществляющий управление в сфере образования. </w:t>
      </w:r>
    </w:p>
    <w:p w:rsidR="008F23A3" w:rsidRPr="00321C12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321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3A3" w:rsidRPr="00321C12" w:rsidRDefault="008F23A3" w:rsidP="008F23A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C12">
        <w:rPr>
          <w:rFonts w:ascii="Times New Roman" w:hAnsi="Times New Roman" w:cs="Times New Roman"/>
          <w:color w:val="000000"/>
          <w:sz w:val="24"/>
          <w:szCs w:val="24"/>
        </w:rPr>
        <w:t xml:space="preserve">4. Порядок и основания перевода воспитанника </w:t>
      </w:r>
    </w:p>
    <w:p w:rsidR="008F23A3" w:rsidRPr="00321C12" w:rsidRDefault="008F23A3" w:rsidP="008F23A3">
      <w:pPr>
        <w:pStyle w:val="a5"/>
        <w:spacing w:before="225" w:after="225" w:line="315" w:lineRule="atLeast"/>
        <w:jc w:val="both"/>
        <w:rPr>
          <w:color w:val="000000"/>
        </w:rPr>
      </w:pPr>
      <w:r w:rsidRPr="00321C12">
        <w:rPr>
          <w:color w:val="000000"/>
        </w:rPr>
        <w:t>4.1. Перевод несовершеннолетнего обучающегося (воспитанника) в другое образовательное учреждение может быть:</w:t>
      </w:r>
    </w:p>
    <w:p w:rsidR="008F23A3" w:rsidRPr="00321C12" w:rsidRDefault="008F23A3" w:rsidP="008F23A3">
      <w:pPr>
        <w:pStyle w:val="a5"/>
        <w:spacing w:before="225" w:after="225" w:line="315" w:lineRule="atLeast"/>
        <w:jc w:val="both"/>
        <w:rPr>
          <w:color w:val="000000"/>
        </w:rPr>
      </w:pPr>
      <w:r w:rsidRPr="00321C12">
        <w:rPr>
          <w:color w:val="000000"/>
        </w:rPr>
        <w:t>- по заявлению родителей (законных представителей) несовершеннолетнего обучающегося (воспитанника), в том числе в случае перевода обучающегося  несовершеннолетнего (воспитанника)  для продолжения освоения  программы в другую организацию, осуществляющую образовательную деятельность;</w:t>
      </w:r>
    </w:p>
    <w:p w:rsidR="008F23A3" w:rsidRPr="00321C12" w:rsidRDefault="008F23A3" w:rsidP="008F23A3">
      <w:pPr>
        <w:pStyle w:val="a5"/>
        <w:spacing w:before="225" w:after="225" w:line="315" w:lineRule="atLeast"/>
        <w:jc w:val="both"/>
        <w:rPr>
          <w:color w:val="000000"/>
        </w:rPr>
      </w:pPr>
      <w:r w:rsidRPr="00321C12">
        <w:rPr>
          <w:color w:val="000000"/>
        </w:rPr>
        <w:t xml:space="preserve">- по обстоятельствам, не зависящим от воли  родителей (законных представителей) несовершеннолетнего обучающегося (воспитанника) и МДОБУ «Детский сад «Мальвина» </w:t>
      </w:r>
      <w:proofErr w:type="spellStart"/>
      <w:r w:rsidRPr="00321C12">
        <w:rPr>
          <w:color w:val="000000"/>
        </w:rPr>
        <w:t>с</w:t>
      </w:r>
      <w:proofErr w:type="gramStart"/>
      <w:r w:rsidRPr="00321C12">
        <w:rPr>
          <w:color w:val="000000"/>
        </w:rPr>
        <w:t>.Б</w:t>
      </w:r>
      <w:proofErr w:type="gramEnd"/>
      <w:r w:rsidRPr="00321C12">
        <w:rPr>
          <w:color w:val="000000"/>
        </w:rPr>
        <w:t>арабановка</w:t>
      </w:r>
      <w:proofErr w:type="spellEnd"/>
      <w:r w:rsidRPr="00321C12">
        <w:rPr>
          <w:color w:val="000000"/>
        </w:rPr>
        <w:t>» 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8F23A3" w:rsidRPr="00321C12" w:rsidRDefault="008F23A3" w:rsidP="008F23A3">
      <w:pPr>
        <w:pStyle w:val="a5"/>
        <w:spacing w:before="225" w:after="225" w:line="315" w:lineRule="atLeast"/>
        <w:jc w:val="both"/>
      </w:pPr>
      <w:r w:rsidRPr="00321C12">
        <w:lastRenderedPageBreak/>
        <w:t xml:space="preserve">4.2. Основанием для перевода является распорядительный акт (приказ) МДОБУ «Детский сад «Мальвина» с. </w:t>
      </w:r>
      <w:proofErr w:type="spellStart"/>
      <w:r w:rsidRPr="00321C12">
        <w:t>Барабановка</w:t>
      </w:r>
      <w:proofErr w:type="spellEnd"/>
      <w:r w:rsidRPr="00321C12">
        <w:t>», осуществляющей образовательную деятельность, о переводе несовершеннолетнего обучающегося (воспитанника).</w:t>
      </w:r>
    </w:p>
    <w:p w:rsidR="008F23A3" w:rsidRPr="00321C12" w:rsidRDefault="008F23A3" w:rsidP="008F23A3">
      <w:pPr>
        <w:pStyle w:val="a5"/>
        <w:spacing w:before="225" w:after="225" w:line="315" w:lineRule="atLeast"/>
        <w:jc w:val="both"/>
      </w:pPr>
      <w:r w:rsidRPr="00321C12">
        <w:t xml:space="preserve">- </w:t>
      </w:r>
      <w:proofErr w:type="gramStart"/>
      <w:r w:rsidRPr="00321C12">
        <w:t>в</w:t>
      </w:r>
      <w:proofErr w:type="gramEnd"/>
      <w:r w:rsidRPr="00321C12">
        <w:t xml:space="preserve"> следующую возрастную группу с 01 сентября текущего года; </w:t>
      </w:r>
    </w:p>
    <w:p w:rsidR="008F23A3" w:rsidRPr="00321C12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321C12">
        <w:rPr>
          <w:rFonts w:ascii="Times New Roman" w:hAnsi="Times New Roman" w:cs="Times New Roman"/>
          <w:sz w:val="24"/>
          <w:szCs w:val="24"/>
        </w:rPr>
        <w:t xml:space="preserve">- в группу компенсирующей направленности (с ограниченными возможностями здоровья для детей с нарушениями речи) только с согласия родителей (законных представителей) на основании заключения </w:t>
      </w:r>
    </w:p>
    <w:p w:rsidR="008F23A3" w:rsidRPr="00321C12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321C12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proofErr w:type="spellStart"/>
      <w:r w:rsidRPr="00321C12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321C1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21C12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321C12">
        <w:rPr>
          <w:rFonts w:ascii="Times New Roman" w:hAnsi="Times New Roman" w:cs="Times New Roman"/>
          <w:sz w:val="24"/>
          <w:szCs w:val="24"/>
        </w:rPr>
        <w:t xml:space="preserve"> – педагогической комиссии и при наличии следующих документов: </w:t>
      </w:r>
    </w:p>
    <w:p w:rsidR="008F23A3" w:rsidRPr="00321C12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321C12">
        <w:rPr>
          <w:rFonts w:ascii="Times New Roman" w:hAnsi="Lucida Sans Unicode" w:cs="Times New Roman"/>
          <w:sz w:val="24"/>
          <w:szCs w:val="24"/>
        </w:rPr>
        <w:t>∗</w:t>
      </w:r>
      <w:r w:rsidRPr="00321C12">
        <w:rPr>
          <w:rFonts w:ascii="Times New Roman" w:hAnsi="Times New Roman" w:cs="Times New Roman"/>
          <w:sz w:val="24"/>
          <w:szCs w:val="24"/>
        </w:rPr>
        <w:t xml:space="preserve"> письменного заявления родителей (законных представителей) ребенка; </w:t>
      </w:r>
    </w:p>
    <w:p w:rsidR="008F23A3" w:rsidRPr="00321C12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321C12">
        <w:rPr>
          <w:rFonts w:ascii="Times New Roman" w:hAnsi="Lucida Sans Unicode" w:cs="Times New Roman"/>
          <w:sz w:val="24"/>
          <w:szCs w:val="24"/>
        </w:rPr>
        <w:t>∗</w:t>
      </w:r>
      <w:r w:rsidRPr="00321C12">
        <w:rPr>
          <w:rFonts w:ascii="Times New Roman" w:hAnsi="Times New Roman" w:cs="Times New Roman"/>
          <w:sz w:val="24"/>
          <w:szCs w:val="24"/>
        </w:rPr>
        <w:t xml:space="preserve"> направления </w:t>
      </w:r>
      <w:proofErr w:type="spellStart"/>
      <w:r w:rsidRPr="00321C12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321C12">
        <w:rPr>
          <w:rFonts w:ascii="Times New Roman" w:hAnsi="Times New Roman" w:cs="Times New Roman"/>
          <w:sz w:val="24"/>
          <w:szCs w:val="24"/>
        </w:rPr>
        <w:t xml:space="preserve"> РОО; </w:t>
      </w:r>
    </w:p>
    <w:p w:rsidR="008F23A3" w:rsidRPr="00321C12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321C12">
        <w:rPr>
          <w:rFonts w:ascii="Times New Roman" w:hAnsi="Lucida Sans Unicode" w:cs="Times New Roman"/>
          <w:sz w:val="24"/>
          <w:szCs w:val="24"/>
        </w:rPr>
        <w:t>∗</w:t>
      </w:r>
      <w:r w:rsidRPr="00321C12">
        <w:rPr>
          <w:rFonts w:ascii="Times New Roman" w:hAnsi="Times New Roman" w:cs="Times New Roman"/>
          <w:sz w:val="24"/>
          <w:szCs w:val="24"/>
        </w:rPr>
        <w:t xml:space="preserve"> индивидуальной медицинской карты ребенка; </w:t>
      </w:r>
    </w:p>
    <w:p w:rsidR="008F23A3" w:rsidRPr="00321C12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321C12">
        <w:rPr>
          <w:rFonts w:ascii="Times New Roman" w:hAnsi="Lucida Sans Unicode" w:cs="Times New Roman"/>
          <w:sz w:val="24"/>
          <w:szCs w:val="24"/>
        </w:rPr>
        <w:t>∗</w:t>
      </w:r>
      <w:r w:rsidRPr="00321C12">
        <w:rPr>
          <w:rFonts w:ascii="Times New Roman" w:hAnsi="Times New Roman" w:cs="Times New Roman"/>
          <w:sz w:val="24"/>
          <w:szCs w:val="24"/>
        </w:rPr>
        <w:t xml:space="preserve"> документа удостоверяющего личность одного из родителей (законных представителей) ребёнка </w:t>
      </w:r>
    </w:p>
    <w:p w:rsidR="008F23A3" w:rsidRPr="00321C12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321C12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здоровья. </w:t>
      </w:r>
    </w:p>
    <w:p w:rsidR="008F23A3" w:rsidRPr="00321C12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321C12">
        <w:rPr>
          <w:rFonts w:ascii="Times New Roman" w:hAnsi="Times New Roman" w:cs="Times New Roman"/>
          <w:sz w:val="24"/>
          <w:szCs w:val="24"/>
        </w:rPr>
        <w:t xml:space="preserve">4.3 Перевод воспитанника по заявлению родителей (законных представителей) из одного дошкольного образовательного учреждения в другое дошкольное образовательное учреждение может быть осуществлен в связи с завершением прохождения ребенком лечебных мероприятий при наличии места или путем обмена при соответствии возраста воспитанников. </w:t>
      </w:r>
    </w:p>
    <w:p w:rsidR="008F23A3" w:rsidRPr="00321C12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321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3A3" w:rsidRPr="00321C12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321C12">
        <w:rPr>
          <w:rFonts w:ascii="Times New Roman" w:hAnsi="Times New Roman" w:cs="Times New Roman"/>
          <w:sz w:val="24"/>
          <w:szCs w:val="24"/>
        </w:rPr>
        <w:t xml:space="preserve">5. Порядок регулирования спорных вопросов </w:t>
      </w:r>
    </w:p>
    <w:p w:rsidR="008F23A3" w:rsidRPr="00321C12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321C12">
        <w:rPr>
          <w:rFonts w:ascii="Times New Roman" w:hAnsi="Times New Roman" w:cs="Times New Roman"/>
          <w:sz w:val="24"/>
          <w:szCs w:val="24"/>
        </w:rPr>
        <w:t xml:space="preserve">5.1. Спорные вопросы, возникающие между родителями (законными представителями) детей и администрацией Учреждения, регулируются Учредителем Муниципального дошкольного образовательного бюджетного учреждения  «Детский сад « Мальвина» с. </w:t>
      </w:r>
      <w:proofErr w:type="spellStart"/>
      <w:r w:rsidRPr="00321C12">
        <w:rPr>
          <w:rFonts w:ascii="Times New Roman" w:hAnsi="Times New Roman" w:cs="Times New Roman"/>
          <w:sz w:val="24"/>
          <w:szCs w:val="24"/>
        </w:rPr>
        <w:t>Барабановка</w:t>
      </w:r>
      <w:proofErr w:type="spellEnd"/>
      <w:r w:rsidRPr="00321C12">
        <w:rPr>
          <w:rFonts w:ascii="Times New Roman" w:hAnsi="Times New Roman" w:cs="Times New Roman"/>
          <w:sz w:val="24"/>
          <w:szCs w:val="24"/>
        </w:rPr>
        <w:t>»</w:t>
      </w:r>
    </w:p>
    <w:p w:rsidR="008F23A3" w:rsidRPr="00321C12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321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 xml:space="preserve">   Приложение – образцы заявлений  родителей (законных  представителей) воспитанника 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3A3" w:rsidRDefault="008F23A3" w:rsidP="008F23A3">
      <w:pPr>
        <w:jc w:val="right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8F23A3" w:rsidRDefault="008F23A3" w:rsidP="008F23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23A3" w:rsidRDefault="008F23A3" w:rsidP="008F23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23A3" w:rsidRDefault="008F23A3" w:rsidP="008F23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23A3" w:rsidRPr="00F10179" w:rsidRDefault="008F23A3" w:rsidP="008F23A3">
      <w:pPr>
        <w:jc w:val="right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 xml:space="preserve">   Заведующему МДОБУ «</w:t>
      </w:r>
      <w:proofErr w:type="gramStart"/>
      <w:r w:rsidRPr="00F10179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F10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3A3" w:rsidRPr="00F10179" w:rsidRDefault="008F23A3" w:rsidP="008F23A3">
      <w:pPr>
        <w:jc w:val="right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сад «Мальвина» </w:t>
      </w:r>
      <w:proofErr w:type="spellStart"/>
      <w:r w:rsidRPr="00F1017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1017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10179">
        <w:rPr>
          <w:rFonts w:ascii="Times New Roman" w:hAnsi="Times New Roman" w:cs="Times New Roman"/>
          <w:sz w:val="24"/>
          <w:szCs w:val="24"/>
        </w:rPr>
        <w:t>арабановка</w:t>
      </w:r>
      <w:proofErr w:type="spellEnd"/>
      <w:r w:rsidRPr="00F10179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8F23A3" w:rsidRPr="00F10179" w:rsidRDefault="008F23A3" w:rsidP="008F23A3">
      <w:pPr>
        <w:jc w:val="right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0179">
        <w:rPr>
          <w:rFonts w:ascii="Times New Roman" w:hAnsi="Times New Roman" w:cs="Times New Roman"/>
          <w:sz w:val="24"/>
          <w:szCs w:val="24"/>
        </w:rPr>
        <w:t>Гренц</w:t>
      </w:r>
      <w:proofErr w:type="spellEnd"/>
      <w:r w:rsidRPr="00F10179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8F23A3" w:rsidRPr="00F10179" w:rsidRDefault="008F23A3" w:rsidP="008F23A3">
      <w:pPr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8F23A3" w:rsidRPr="00F10179" w:rsidRDefault="008F23A3" w:rsidP="008F2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 xml:space="preserve">                                                 от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23A3" w:rsidRPr="00F10179" w:rsidRDefault="008F23A3" w:rsidP="008F2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>ЗАЯВЛЕНИЕ</w:t>
      </w:r>
    </w:p>
    <w:p w:rsidR="008F23A3" w:rsidRPr="00F10179" w:rsidRDefault="008F23A3" w:rsidP="008F2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>об отчислении ребенка из ДОУ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>Прошу отчислить моего ребенка_________________________________________________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(Ф.И.О. ребенка) 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 xml:space="preserve">- ______________________________ 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>(дата рождения ребенка)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 xml:space="preserve">из МДОБУ «Детский сад «Мальвина» </w:t>
      </w:r>
      <w:proofErr w:type="spellStart"/>
      <w:r w:rsidRPr="00F1017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1017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10179">
        <w:rPr>
          <w:rFonts w:ascii="Times New Roman" w:hAnsi="Times New Roman" w:cs="Times New Roman"/>
          <w:sz w:val="24"/>
          <w:szCs w:val="24"/>
        </w:rPr>
        <w:t>арабановка</w:t>
      </w:r>
      <w:proofErr w:type="spellEnd"/>
      <w:r w:rsidRPr="00F10179">
        <w:rPr>
          <w:rFonts w:ascii="Times New Roman" w:hAnsi="Times New Roman" w:cs="Times New Roman"/>
          <w:sz w:val="24"/>
          <w:szCs w:val="24"/>
        </w:rPr>
        <w:t>»» – возрастная группа ________________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______________________________________________________________________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 xml:space="preserve"> (указать причину: выезд за пределы </w:t>
      </w:r>
      <w:proofErr w:type="spellStart"/>
      <w:r w:rsidRPr="00F1017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1017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10179">
        <w:rPr>
          <w:rFonts w:ascii="Times New Roman" w:hAnsi="Times New Roman" w:cs="Times New Roman"/>
          <w:sz w:val="24"/>
          <w:szCs w:val="24"/>
        </w:rPr>
        <w:t>арабановка</w:t>
      </w:r>
      <w:proofErr w:type="spellEnd"/>
      <w:r w:rsidRPr="00F10179">
        <w:rPr>
          <w:rFonts w:ascii="Times New Roman" w:hAnsi="Times New Roman" w:cs="Times New Roman"/>
          <w:sz w:val="24"/>
          <w:szCs w:val="24"/>
        </w:rPr>
        <w:t xml:space="preserve">» а, в связи с поступлением на обучение в школу и т.д.) 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 xml:space="preserve">__________________ _____________(____________________) 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 xml:space="preserve"> (дата) (подпись) (Ф.И.О.)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F10179">
        <w:rPr>
          <w:rFonts w:ascii="Times New Roman" w:hAnsi="Times New Roman" w:cs="Times New Roman"/>
          <w:sz w:val="24"/>
          <w:szCs w:val="24"/>
        </w:rPr>
        <w:t>Заведующему МДОБУ «</w:t>
      </w:r>
      <w:proofErr w:type="gramStart"/>
      <w:r w:rsidRPr="00F10179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F10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3A3" w:rsidRPr="00F10179" w:rsidRDefault="008F23A3" w:rsidP="008F23A3">
      <w:pPr>
        <w:jc w:val="right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сад «Мальвина» </w:t>
      </w:r>
      <w:proofErr w:type="spellStart"/>
      <w:r w:rsidRPr="00F1017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1017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10179">
        <w:rPr>
          <w:rFonts w:ascii="Times New Roman" w:hAnsi="Times New Roman" w:cs="Times New Roman"/>
          <w:sz w:val="24"/>
          <w:szCs w:val="24"/>
        </w:rPr>
        <w:t>арабановка</w:t>
      </w:r>
      <w:proofErr w:type="spellEnd"/>
      <w:r w:rsidRPr="00F10179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8F23A3" w:rsidRPr="00F10179" w:rsidRDefault="008F23A3" w:rsidP="008F23A3">
      <w:pPr>
        <w:jc w:val="right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0179">
        <w:rPr>
          <w:rFonts w:ascii="Times New Roman" w:hAnsi="Times New Roman" w:cs="Times New Roman"/>
          <w:sz w:val="24"/>
          <w:szCs w:val="24"/>
        </w:rPr>
        <w:t>Гренц</w:t>
      </w:r>
      <w:proofErr w:type="spellEnd"/>
      <w:r w:rsidRPr="00F10179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8F23A3" w:rsidRPr="00F10179" w:rsidRDefault="008F23A3" w:rsidP="008F23A3">
      <w:pPr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     ______________________</w:t>
      </w:r>
    </w:p>
    <w:p w:rsidR="008F23A3" w:rsidRPr="00F10179" w:rsidRDefault="008F23A3" w:rsidP="008F23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8F23A3" w:rsidRPr="00F10179" w:rsidRDefault="008F23A3" w:rsidP="008F2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>ЗАЯВЛЕНИЕ</w:t>
      </w:r>
    </w:p>
    <w:p w:rsidR="008F23A3" w:rsidRPr="00F10179" w:rsidRDefault="008F23A3" w:rsidP="008F2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>о переводе ребенка  из ДОУ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>Прошу перевести моего ребенка_________________________________________________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(Ф.И.О. ребенка) 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>- ______________________________ в другую возрастную группу____________________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>(дата рождения ребенка)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______________________________________________________________________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 xml:space="preserve">__________________ _____________(____________________) 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 xml:space="preserve"> (дата) (подпись) (Ф.И.О.) 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3A3" w:rsidRPr="00F10179" w:rsidRDefault="008F23A3" w:rsidP="008F23A3">
      <w:pPr>
        <w:jc w:val="right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Заведующему МДОБУ «</w:t>
      </w:r>
      <w:proofErr w:type="gramStart"/>
      <w:r w:rsidRPr="00F10179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F10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3A3" w:rsidRPr="00F10179" w:rsidRDefault="008F23A3" w:rsidP="008F23A3">
      <w:pPr>
        <w:jc w:val="right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сад «Мальвина» </w:t>
      </w:r>
      <w:proofErr w:type="spellStart"/>
      <w:r w:rsidRPr="00F1017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1017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10179">
        <w:rPr>
          <w:rFonts w:ascii="Times New Roman" w:hAnsi="Times New Roman" w:cs="Times New Roman"/>
          <w:sz w:val="24"/>
          <w:szCs w:val="24"/>
        </w:rPr>
        <w:t>арабановка</w:t>
      </w:r>
      <w:proofErr w:type="spellEnd"/>
      <w:r w:rsidRPr="00F10179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8F23A3" w:rsidRPr="00F10179" w:rsidRDefault="008F23A3" w:rsidP="008F23A3">
      <w:pPr>
        <w:jc w:val="right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0179">
        <w:rPr>
          <w:rFonts w:ascii="Times New Roman" w:hAnsi="Times New Roman" w:cs="Times New Roman"/>
          <w:sz w:val="24"/>
          <w:szCs w:val="24"/>
        </w:rPr>
        <w:t>Гренц</w:t>
      </w:r>
      <w:proofErr w:type="spellEnd"/>
      <w:r w:rsidRPr="00F10179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8F23A3" w:rsidRPr="00F10179" w:rsidRDefault="008F23A3" w:rsidP="008F23A3">
      <w:pPr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8F23A3" w:rsidRPr="00F10179" w:rsidRDefault="008F23A3" w:rsidP="008F2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 xml:space="preserve">                                                 от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3A3" w:rsidRPr="00F10179" w:rsidRDefault="008F23A3" w:rsidP="008F2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>ЗАЯВЛЕНИЕ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 xml:space="preserve">                                        о восстановлении ребенка в МДОБУ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>Прошу восстановить моего ребенка_______________________________________________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(Ф.И.О. ребенка) 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 xml:space="preserve">- ______________________________ 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>(дата рождения ребенка)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 xml:space="preserve">в МДОБУ «Детский сад « Мальвина» с </w:t>
      </w:r>
      <w:proofErr w:type="spellStart"/>
      <w:r w:rsidRPr="00F10179">
        <w:rPr>
          <w:rFonts w:ascii="Times New Roman" w:hAnsi="Times New Roman" w:cs="Times New Roman"/>
          <w:sz w:val="24"/>
          <w:szCs w:val="24"/>
        </w:rPr>
        <w:t>Барабановка</w:t>
      </w:r>
      <w:proofErr w:type="spellEnd"/>
      <w:r w:rsidRPr="00F10179">
        <w:rPr>
          <w:rFonts w:ascii="Times New Roman" w:hAnsi="Times New Roman" w:cs="Times New Roman"/>
          <w:sz w:val="24"/>
          <w:szCs w:val="24"/>
        </w:rPr>
        <w:t xml:space="preserve">» – 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>в возрастную группу ___________________________________________________________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______________________________________________________________________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 xml:space="preserve"> (указать причину: с учетом возраста ребенка и т.д.) 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 xml:space="preserve">__________________ _____________(____________________) </w:t>
      </w:r>
    </w:p>
    <w:p w:rsidR="008F23A3" w:rsidRPr="00F10179" w:rsidRDefault="008F23A3" w:rsidP="008F23A3">
      <w:pPr>
        <w:jc w:val="both"/>
        <w:rPr>
          <w:rFonts w:ascii="Times New Roman" w:hAnsi="Times New Roman" w:cs="Times New Roman"/>
          <w:sz w:val="24"/>
          <w:szCs w:val="24"/>
        </w:rPr>
      </w:pPr>
      <w:r w:rsidRPr="00F10179">
        <w:rPr>
          <w:rFonts w:ascii="Times New Roman" w:hAnsi="Times New Roman" w:cs="Times New Roman"/>
          <w:sz w:val="24"/>
          <w:szCs w:val="24"/>
        </w:rPr>
        <w:t xml:space="preserve"> (дата) (подпись) (Ф.И.О.) </w:t>
      </w:r>
    </w:p>
    <w:p w:rsidR="008F23A3" w:rsidRDefault="008F23A3">
      <w:r>
        <w:lastRenderedPageBreak/>
        <w:t xml:space="preserve"> </w:t>
      </w:r>
      <w:bookmarkStart w:id="0" w:name="_GoBack"/>
      <w:bookmarkEnd w:id="0"/>
    </w:p>
    <w:sectPr w:rsidR="008F2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84"/>
    <w:rsid w:val="003A7323"/>
    <w:rsid w:val="008F23A3"/>
    <w:rsid w:val="00C8161F"/>
    <w:rsid w:val="00E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32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F23A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32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F23A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1094</Words>
  <Characters>6240</Characters>
  <Application>Microsoft Office Word</Application>
  <DocSecurity>0</DocSecurity>
  <Lines>52</Lines>
  <Paragraphs>14</Paragraphs>
  <ScaleCrop>false</ScaleCrop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2016-11-05T13:19:00Z</dcterms:created>
  <dcterms:modified xsi:type="dcterms:W3CDTF">2016-11-05T13:27:00Z</dcterms:modified>
</cp:coreProperties>
</file>